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2DD" w:rsidRDefault="00D122DD" w:rsidP="00D122DD">
      <w:pPr>
        <w:pStyle w:val="a4"/>
        <w:spacing w:line="288" w:lineRule="auto"/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на пос</w:t>
      </w:r>
      <w:r>
        <w:rPr>
          <w:sz w:val="28"/>
          <w:szCs w:val="28"/>
        </w:rPr>
        <w:t>тавку гелия газообразного 99,9999% (Не 6.0</w:t>
      </w:r>
      <w:r>
        <w:rPr>
          <w:sz w:val="28"/>
          <w:szCs w:val="28"/>
        </w:rPr>
        <w:t>)</w:t>
      </w:r>
    </w:p>
    <w:p w:rsidR="00D122DD" w:rsidRDefault="00D122DD" w:rsidP="00D122DD">
      <w:pPr>
        <w:pStyle w:val="a5"/>
        <w:rPr>
          <w:lang w:eastAsia="ar-SA"/>
        </w:rPr>
      </w:pPr>
    </w:p>
    <w:p w:rsidR="00D122DD" w:rsidRDefault="00D122DD" w:rsidP="00D122DD">
      <w:pPr>
        <w:pStyle w:val="a8"/>
        <w:numPr>
          <w:ilvl w:val="0"/>
          <w:numId w:val="1"/>
        </w:numPr>
        <w:snapToGrid w:val="0"/>
      </w:pPr>
      <w:r>
        <w:t>Транспортировочная емкость: 40 – 50 литровый баллон.</w:t>
      </w:r>
    </w:p>
    <w:p w:rsidR="00D122DD" w:rsidRDefault="00D122DD" w:rsidP="00D122DD">
      <w:pPr>
        <w:pStyle w:val="a8"/>
        <w:snapToGrid w:val="0"/>
      </w:pPr>
    </w:p>
    <w:p w:rsidR="00D122DD" w:rsidRDefault="00D122DD" w:rsidP="00D122DD">
      <w:pPr>
        <w:pStyle w:val="a8"/>
        <w:numPr>
          <w:ilvl w:val="0"/>
          <w:numId w:val="1"/>
        </w:numPr>
        <w:snapToGrid w:val="0"/>
      </w:pPr>
      <w:r>
        <w:t xml:space="preserve">Вентиль – </w:t>
      </w:r>
      <w:r>
        <w:rPr>
          <w:lang w:val="en-US"/>
        </w:rPr>
        <w:t>DIN 9 (</w:t>
      </w:r>
      <w:r>
        <w:t>Латунь)</w:t>
      </w:r>
    </w:p>
    <w:p w:rsidR="00D122DD" w:rsidRDefault="00D122DD" w:rsidP="00D122DD">
      <w:pPr>
        <w:pStyle w:val="a8"/>
        <w:snapToGrid w:val="0"/>
      </w:pPr>
    </w:p>
    <w:p w:rsidR="00D122DD" w:rsidRDefault="00D122DD" w:rsidP="00D122DD">
      <w:pPr>
        <w:pStyle w:val="a8"/>
        <w:numPr>
          <w:ilvl w:val="0"/>
          <w:numId w:val="1"/>
        </w:numPr>
        <w:snapToGrid w:val="0"/>
      </w:pPr>
      <w:r>
        <w:t xml:space="preserve">Качество </w:t>
      </w:r>
      <w:proofErr w:type="gramStart"/>
      <w:r>
        <w:t>Не</w:t>
      </w:r>
      <w:proofErr w:type="gramEnd"/>
      <w:r>
        <w:t xml:space="preserve"> 6.0</w:t>
      </w:r>
      <w:r>
        <w:t xml:space="preserve"> должно соответствовать следующим требованиям:</w:t>
      </w:r>
    </w:p>
    <w:p w:rsidR="00D122DD" w:rsidRDefault="00D122DD" w:rsidP="00D122DD">
      <w:pPr>
        <w:pStyle w:val="a8"/>
      </w:pPr>
    </w:p>
    <w:p w:rsidR="00D122DD" w:rsidRPr="00D122DD" w:rsidRDefault="00D122DD" w:rsidP="00D122DD">
      <w:pPr>
        <w:pStyle w:val="a8"/>
        <w:snapToGrid w:val="0"/>
      </w:pPr>
      <w:bookmarkStart w:id="0" w:name="_GoBack"/>
      <w:bookmarkEnd w:id="0"/>
    </w:p>
    <w:p w:rsidR="009B5D92" w:rsidRPr="00D122DD" w:rsidRDefault="009B5D92" w:rsidP="009B5D92">
      <w:pPr>
        <w:rPr>
          <w:rFonts w:ascii="Times New Roman" w:hAnsi="Times New Roman" w:cs="Times New Roman"/>
          <w:b/>
          <w:sz w:val="24"/>
          <w:szCs w:val="24"/>
        </w:rPr>
      </w:pPr>
      <w:r w:rsidRPr="00D122DD">
        <w:rPr>
          <w:rFonts w:ascii="Times New Roman" w:hAnsi="Times New Roman" w:cs="Times New Roman"/>
          <w:b/>
          <w:sz w:val="24"/>
          <w:szCs w:val="24"/>
        </w:rPr>
        <w:t>Гелий 6.0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9B5D92" w:rsidRPr="00D122DD" w:rsidTr="009B5D92">
        <w:tc>
          <w:tcPr>
            <w:tcW w:w="5807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Объёмная доля гелия, % не менее *</w:t>
            </w:r>
          </w:p>
        </w:tc>
        <w:tc>
          <w:tcPr>
            <w:tcW w:w="3538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99,9999</w:t>
            </w:r>
          </w:p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D92" w:rsidRPr="00D122DD" w:rsidTr="009B5D92">
        <w:tc>
          <w:tcPr>
            <w:tcW w:w="5807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Объёмная доля неона, % не более</w:t>
            </w:r>
          </w:p>
        </w:tc>
        <w:tc>
          <w:tcPr>
            <w:tcW w:w="3538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0,000015</w:t>
            </w:r>
          </w:p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D92" w:rsidRPr="00D122DD" w:rsidTr="009B5D92">
        <w:tc>
          <w:tcPr>
            <w:tcW w:w="5807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Объёмная доля кислорода + аргона, % не более</w:t>
            </w:r>
          </w:p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0,000015</w:t>
            </w:r>
          </w:p>
        </w:tc>
      </w:tr>
      <w:tr w:rsidR="009B5D92" w:rsidRPr="00D122DD" w:rsidTr="009B5D92">
        <w:tc>
          <w:tcPr>
            <w:tcW w:w="5807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Объёмная доля азота, % не более</w:t>
            </w:r>
          </w:p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0,000045</w:t>
            </w:r>
          </w:p>
        </w:tc>
      </w:tr>
      <w:tr w:rsidR="009B5D92" w:rsidRPr="00D122DD" w:rsidTr="009B5D92">
        <w:tc>
          <w:tcPr>
            <w:tcW w:w="5807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Объёмная доля водорода, % не более</w:t>
            </w:r>
          </w:p>
        </w:tc>
        <w:tc>
          <w:tcPr>
            <w:tcW w:w="3538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0,000005</w:t>
            </w:r>
          </w:p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D92" w:rsidRPr="00D122DD" w:rsidTr="009B5D92">
        <w:tc>
          <w:tcPr>
            <w:tcW w:w="5807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Объёмная доля CO2 + CO, % не более</w:t>
            </w:r>
          </w:p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0,00001</w:t>
            </w:r>
          </w:p>
        </w:tc>
      </w:tr>
      <w:tr w:rsidR="009B5D92" w:rsidRPr="00D122DD" w:rsidTr="009B5D92">
        <w:tc>
          <w:tcPr>
            <w:tcW w:w="5807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Объёмная доля метана, % не более</w:t>
            </w:r>
          </w:p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0,00001</w:t>
            </w:r>
          </w:p>
        </w:tc>
      </w:tr>
      <w:tr w:rsidR="009B5D92" w:rsidRPr="00D122DD" w:rsidTr="009B5D92">
        <w:tc>
          <w:tcPr>
            <w:tcW w:w="5807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Объёмная доля водяных паров, % не более</w:t>
            </w:r>
          </w:p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9B5D92" w:rsidRPr="00D122DD" w:rsidRDefault="009B5D92" w:rsidP="009B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DD">
              <w:rPr>
                <w:rFonts w:ascii="Times New Roman" w:hAnsi="Times New Roman" w:cs="Times New Roman"/>
                <w:sz w:val="24"/>
                <w:szCs w:val="24"/>
              </w:rPr>
              <w:t>0,0002</w:t>
            </w:r>
          </w:p>
        </w:tc>
      </w:tr>
    </w:tbl>
    <w:p w:rsidR="0069116D" w:rsidRPr="00D122DD" w:rsidRDefault="009B5D92" w:rsidP="009B5D92">
      <w:pPr>
        <w:rPr>
          <w:rFonts w:ascii="Times New Roman" w:hAnsi="Times New Roman" w:cs="Times New Roman"/>
          <w:sz w:val="24"/>
          <w:szCs w:val="24"/>
        </w:rPr>
      </w:pPr>
      <w:r w:rsidRPr="00D122DD">
        <w:rPr>
          <w:rFonts w:ascii="Times New Roman" w:hAnsi="Times New Roman" w:cs="Times New Roman"/>
          <w:sz w:val="24"/>
          <w:szCs w:val="24"/>
        </w:rPr>
        <w:t>* Объёмная доля гелия дана в пересчёте на сухое вещество</w:t>
      </w:r>
    </w:p>
    <w:sectPr w:rsidR="0069116D" w:rsidRPr="00D12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D1BBF"/>
    <w:multiLevelType w:val="hybridMultilevel"/>
    <w:tmpl w:val="15025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7C"/>
    <w:rsid w:val="0011467C"/>
    <w:rsid w:val="0069116D"/>
    <w:rsid w:val="009B5D92"/>
    <w:rsid w:val="00D1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7D993-C8BB-45B5-A1BB-7756A495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5"/>
    <w:link w:val="a6"/>
    <w:qFormat/>
    <w:rsid w:val="00D122DD"/>
    <w:pPr>
      <w:suppressAutoHyphens/>
      <w:spacing w:after="0" w:line="360" w:lineRule="auto"/>
      <w:jc w:val="center"/>
    </w:pPr>
    <w:rPr>
      <w:rFonts w:ascii="Futuris" w:eastAsia="Times New Roman" w:hAnsi="Futuris" w:cs="Times New Roman"/>
      <w:b/>
      <w:sz w:val="24"/>
      <w:szCs w:val="20"/>
      <w:lang w:eastAsia="ar-SA"/>
    </w:rPr>
  </w:style>
  <w:style w:type="character" w:customStyle="1" w:styleId="a6">
    <w:name w:val="Название Знак"/>
    <w:basedOn w:val="a0"/>
    <w:link w:val="a4"/>
    <w:rsid w:val="00D122DD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D122D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5"/>
    <w:uiPriority w:val="11"/>
    <w:rsid w:val="00D122DD"/>
    <w:rPr>
      <w:rFonts w:eastAsiaTheme="minorEastAsia"/>
      <w:color w:val="5A5A5A" w:themeColor="text1" w:themeTint="A5"/>
      <w:spacing w:val="15"/>
    </w:rPr>
  </w:style>
  <w:style w:type="paragraph" w:styleId="a8">
    <w:name w:val="List Paragraph"/>
    <w:basedOn w:val="a"/>
    <w:uiPriority w:val="34"/>
    <w:qFormat/>
    <w:rsid w:val="00D122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9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Ежовкин</dc:creator>
  <cp:keywords/>
  <dc:description/>
  <cp:lastModifiedBy>Вадим Ежовкин</cp:lastModifiedBy>
  <cp:revision>3</cp:revision>
  <dcterms:created xsi:type="dcterms:W3CDTF">2023-12-06T10:15:00Z</dcterms:created>
  <dcterms:modified xsi:type="dcterms:W3CDTF">2023-12-06T10:26:00Z</dcterms:modified>
</cp:coreProperties>
</file>